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325" w:rsidRPr="0022680D" w:rsidRDefault="00FC4325" w:rsidP="0022680D">
      <w:pPr>
        <w:spacing w:after="0" w:line="240" w:lineRule="auto"/>
        <w:rPr>
          <w:rFonts w:ascii="Times New Roman" w:hAnsi="Times New Roman" w:cs="Times New Roman"/>
          <w:b/>
          <w:sz w:val="20"/>
          <w:szCs w:val="20"/>
        </w:rPr>
      </w:pPr>
      <w:bookmarkStart w:id="0" w:name="_GoBack"/>
      <w:bookmarkEnd w:id="0"/>
      <w:r w:rsidRPr="0022680D">
        <w:rPr>
          <w:rFonts w:ascii="Times New Roman" w:hAnsi="Times New Roman" w:cs="Times New Roman"/>
          <w:b/>
          <w:noProof/>
          <w:sz w:val="20"/>
          <w:szCs w:val="20"/>
        </w:rPr>
        <w:drawing>
          <wp:inline distT="0" distB="0" distL="0" distR="0" wp14:anchorId="4F25A693" wp14:editId="72742845">
            <wp:extent cx="1698722" cy="1969792"/>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6" cstate="print">
                      <a:extLst>
                        <a:ext uri="{28A0092B-C50C-407E-A947-70E740481C1C}">
                          <a14:useLocalDpi xmlns:a14="http://schemas.microsoft.com/office/drawing/2010/main" val="0"/>
                        </a:ext>
                      </a:extLst>
                    </a:blip>
                    <a:srcRect/>
                    <a:stretch/>
                  </pic:blipFill>
                  <pic:spPr>
                    <a:xfrm>
                      <a:off x="0" y="0"/>
                      <a:ext cx="1698722" cy="1969792"/>
                    </a:xfrm>
                    <a:prstGeom prst="rect">
                      <a:avLst/>
                    </a:prstGeom>
                  </pic:spPr>
                </pic:pic>
              </a:graphicData>
            </a:graphic>
          </wp:inline>
        </w:drawing>
      </w:r>
    </w:p>
    <w:p w:rsidR="00FC4325" w:rsidRPr="0022680D" w:rsidRDefault="00FC4325" w:rsidP="0022680D">
      <w:pPr>
        <w:spacing w:after="0" w:line="240" w:lineRule="auto"/>
        <w:rPr>
          <w:rFonts w:ascii="Times New Roman" w:hAnsi="Times New Roman" w:cs="Times New Roman"/>
          <w:b/>
          <w:sz w:val="20"/>
          <w:szCs w:val="20"/>
          <w:lang w:val="kk-KZ"/>
        </w:rPr>
      </w:pPr>
      <w:r w:rsidRPr="0022680D">
        <w:rPr>
          <w:rFonts w:ascii="Times New Roman" w:hAnsi="Times New Roman" w:cs="Times New Roman"/>
          <w:b/>
          <w:sz w:val="20"/>
          <w:szCs w:val="20"/>
        </w:rPr>
        <w:t xml:space="preserve">ОШАКБАЕВА </w:t>
      </w:r>
      <w:proofErr w:type="spellStart"/>
      <w:r w:rsidRPr="0022680D">
        <w:rPr>
          <w:rFonts w:ascii="Times New Roman" w:hAnsi="Times New Roman" w:cs="Times New Roman"/>
          <w:b/>
          <w:sz w:val="20"/>
          <w:szCs w:val="20"/>
        </w:rPr>
        <w:t>Жанар</w:t>
      </w:r>
      <w:proofErr w:type="spellEnd"/>
      <w:r w:rsidRPr="0022680D">
        <w:rPr>
          <w:rFonts w:ascii="Times New Roman" w:hAnsi="Times New Roman" w:cs="Times New Roman"/>
          <w:b/>
          <w:sz w:val="20"/>
          <w:szCs w:val="20"/>
        </w:rPr>
        <w:t xml:space="preserve"> </w:t>
      </w:r>
      <w:proofErr w:type="spellStart"/>
      <w:r w:rsidRPr="0022680D">
        <w:rPr>
          <w:rFonts w:ascii="Times New Roman" w:hAnsi="Times New Roman" w:cs="Times New Roman"/>
          <w:b/>
          <w:sz w:val="20"/>
          <w:szCs w:val="20"/>
        </w:rPr>
        <w:t>Кумаровна</w:t>
      </w:r>
      <w:proofErr w:type="spellEnd"/>
      <w:r w:rsidRPr="0022680D">
        <w:rPr>
          <w:rFonts w:ascii="Times New Roman" w:hAnsi="Times New Roman" w:cs="Times New Roman"/>
          <w:b/>
          <w:sz w:val="20"/>
          <w:szCs w:val="20"/>
          <w:lang w:val="kk-KZ"/>
        </w:rPr>
        <w:t>,</w:t>
      </w:r>
    </w:p>
    <w:p w:rsidR="00FC4325" w:rsidRPr="0022680D" w:rsidRDefault="00FC4325" w:rsidP="0022680D">
      <w:pPr>
        <w:spacing w:after="0" w:line="240" w:lineRule="auto"/>
        <w:rPr>
          <w:rFonts w:ascii="Times New Roman" w:hAnsi="Times New Roman" w:cs="Times New Roman"/>
          <w:b/>
          <w:sz w:val="20"/>
          <w:szCs w:val="20"/>
          <w:lang w:val="kk-KZ"/>
        </w:rPr>
      </w:pPr>
      <w:r w:rsidRPr="0022680D">
        <w:rPr>
          <w:rFonts w:ascii="Times New Roman" w:hAnsi="Times New Roman" w:cs="Times New Roman"/>
          <w:b/>
          <w:sz w:val="20"/>
          <w:szCs w:val="20"/>
          <w:lang w:val="kk-KZ"/>
        </w:rPr>
        <w:t>Қожагелді батыр атындағы орта мектебінің қазақ тілі мен әдебиеті пән</w:t>
      </w:r>
      <w:r w:rsidR="0022680D" w:rsidRPr="0022680D">
        <w:rPr>
          <w:rFonts w:ascii="Times New Roman" w:hAnsi="Times New Roman" w:cs="Times New Roman"/>
          <w:b/>
          <w:sz w:val="20"/>
          <w:szCs w:val="20"/>
          <w:lang w:val="kk-KZ"/>
        </w:rPr>
        <w:t>і мұғалімі.</w:t>
      </w:r>
    </w:p>
    <w:p w:rsidR="00FC4325" w:rsidRPr="0022680D" w:rsidRDefault="00FC4325" w:rsidP="0022680D">
      <w:pPr>
        <w:spacing w:after="0" w:line="240" w:lineRule="auto"/>
        <w:rPr>
          <w:rFonts w:ascii="Times New Roman" w:hAnsi="Times New Roman" w:cs="Times New Roman"/>
          <w:b/>
          <w:sz w:val="20"/>
          <w:szCs w:val="20"/>
          <w:lang w:val="kk-KZ"/>
        </w:rPr>
      </w:pPr>
      <w:r w:rsidRPr="0022680D">
        <w:rPr>
          <w:rFonts w:ascii="Times New Roman" w:hAnsi="Times New Roman" w:cs="Times New Roman"/>
          <w:b/>
          <w:sz w:val="20"/>
          <w:szCs w:val="20"/>
          <w:lang w:val="kk-KZ"/>
        </w:rPr>
        <w:t xml:space="preserve">Абай облысы, </w:t>
      </w:r>
      <w:r w:rsidR="0022680D" w:rsidRPr="0022680D">
        <w:rPr>
          <w:rFonts w:ascii="Times New Roman" w:hAnsi="Times New Roman" w:cs="Times New Roman"/>
          <w:b/>
          <w:sz w:val="20"/>
          <w:szCs w:val="20"/>
          <w:lang w:val="kk-KZ"/>
        </w:rPr>
        <w:t>Ақсуат ауданы</w:t>
      </w:r>
    </w:p>
    <w:p w:rsidR="00FC4325" w:rsidRPr="0022680D" w:rsidRDefault="00FC4325" w:rsidP="0022680D">
      <w:pPr>
        <w:spacing w:after="0" w:line="240" w:lineRule="auto"/>
        <w:rPr>
          <w:rFonts w:ascii="Times New Roman" w:hAnsi="Times New Roman" w:cs="Times New Roman"/>
          <w:b/>
          <w:sz w:val="20"/>
          <w:szCs w:val="20"/>
          <w:lang w:val="kk-KZ"/>
        </w:rPr>
      </w:pPr>
    </w:p>
    <w:p w:rsidR="00590771" w:rsidRPr="0022680D" w:rsidRDefault="00FC4325" w:rsidP="0022680D">
      <w:pPr>
        <w:spacing w:after="0" w:line="240" w:lineRule="auto"/>
        <w:jc w:val="center"/>
        <w:rPr>
          <w:rFonts w:ascii="Times New Roman" w:hAnsi="Times New Roman" w:cs="Times New Roman"/>
          <w:b/>
          <w:sz w:val="20"/>
          <w:szCs w:val="20"/>
          <w:lang w:val="kk-KZ"/>
        </w:rPr>
      </w:pPr>
      <w:r w:rsidRPr="0022680D">
        <w:rPr>
          <w:rFonts w:ascii="Times New Roman" w:hAnsi="Times New Roman" w:cs="Times New Roman"/>
          <w:b/>
          <w:sz w:val="20"/>
          <w:szCs w:val="20"/>
          <w:lang w:val="kk-KZ"/>
        </w:rPr>
        <w:t>ҚАЗАҚ ЕРТЕГІЛЕРІНДЕГІ ТӘРБИЕЛІК ИДЕЯЛАР</w:t>
      </w:r>
    </w:p>
    <w:p w:rsidR="0022680D" w:rsidRPr="0022680D" w:rsidRDefault="0022680D" w:rsidP="0022680D">
      <w:pPr>
        <w:spacing w:after="0" w:line="240" w:lineRule="auto"/>
        <w:rPr>
          <w:rFonts w:ascii="Times New Roman" w:hAnsi="Times New Roman" w:cs="Times New Roman"/>
          <w:bCs/>
          <w:sz w:val="20"/>
          <w:szCs w:val="20"/>
          <w:lang w:val="kk-KZ"/>
        </w:rPr>
      </w:pPr>
    </w:p>
    <w:p w:rsidR="00590771" w:rsidRPr="0022680D" w:rsidRDefault="00FC4325" w:rsidP="0022680D">
      <w:pPr>
        <w:spacing w:after="0" w:line="240" w:lineRule="auto"/>
        <w:rPr>
          <w:rFonts w:ascii="Times New Roman" w:hAnsi="Times New Roman" w:cs="Times New Roman"/>
          <w:bCs/>
          <w:sz w:val="20"/>
          <w:szCs w:val="20"/>
          <w:lang w:val="kk-KZ"/>
        </w:rPr>
      </w:pPr>
      <w:r w:rsidRPr="0022680D">
        <w:rPr>
          <w:rFonts w:ascii="Times New Roman" w:hAnsi="Times New Roman" w:cs="Times New Roman"/>
          <w:bCs/>
          <w:sz w:val="20"/>
          <w:szCs w:val="20"/>
          <w:lang w:val="kk-KZ"/>
        </w:rPr>
        <w:t>Қазақ халық ауыз әдебиеті – ұлт руханиятының терең қатпарларын сақтаған құнды мұра. Сол мұралардың ішінде ертегілердің орны айрықша. Ертегілер – ұлттың ғасырлар бойғы таным-түсінігін, салт-дәстүрін, арман-мұратын, адамгершілік қағидаларын жинақтаған тәрбиелік құрал. Олар жас ұрпақты ізгілікке баулуда, мінез-құлықты қалыптастыруда, ұлттық құндылықтарды сіңіруде маңызды қызмет атқарады. Ертегілердің тәрбиелік мүмкіндігі заман өзгергенімен өз маңызын жоғалтпайды, керісінше, ұлттық тәрбие беру ісінде қажетті құралға айналып отыр. Осы мақалада қазақ ертегілеріндегі басты тәрбиелік идеялар талданып, олардың жас ұрпақ дүниетанымын қалыптастырудағы рөлі қарастырылады.</w:t>
      </w:r>
    </w:p>
    <w:p w:rsidR="00590771" w:rsidRPr="0022680D" w:rsidRDefault="00FC4325" w:rsidP="0022680D">
      <w:pPr>
        <w:spacing w:after="0" w:line="240" w:lineRule="auto"/>
        <w:rPr>
          <w:rFonts w:ascii="Times New Roman" w:hAnsi="Times New Roman" w:cs="Times New Roman"/>
          <w:bCs/>
          <w:sz w:val="20"/>
          <w:szCs w:val="20"/>
          <w:lang w:val="kk-KZ"/>
        </w:rPr>
      </w:pPr>
      <w:r w:rsidRPr="0022680D">
        <w:rPr>
          <w:rFonts w:ascii="Times New Roman" w:hAnsi="Times New Roman" w:cs="Times New Roman"/>
          <w:bCs/>
          <w:sz w:val="20"/>
          <w:szCs w:val="20"/>
          <w:lang w:val="kk-KZ"/>
        </w:rPr>
        <w:t>1. Жақсылық пен жамандықтың мәңгілік тартысы. Қазақ ертегілерінің басым бөлігінде жақсылық пен жамандықтың күресі негізгі идея болып табылады. Мұндай ертегілерде жағымды кейіпкерлер ақылдылық, мейірімділік, адалдық сияқты қасиеттерімен ерекшеленсе, жағымсыз кейіпкерлер ашкөздік, жалқаулық, зұлымдық сияқты теріс мінездер арқылы суреттеледі. Мысалы, «Тазша бала» ертегісінде басты кейіпкер өзінің тапқырлығымен, батылдығымен қиындықтарды жеңіп шығады. Бұл ертегі балаларды өжеттілікке, ойлау қабілетін дамытуға, қиындықтан қорықпауға тәрбиелейді. Ал «Жақсылық пен жамандық» ертегісінде ізгілік жасау, кешірімшіл болу, мейірімді болу секілді құндылықтар жоғары қойылып, жамандық атаулының түбінде жеңіліске ұшырайтыны түсіндіріледі.</w:t>
      </w:r>
    </w:p>
    <w:p w:rsidR="00590771" w:rsidRPr="0022680D" w:rsidRDefault="00FC4325" w:rsidP="0022680D">
      <w:pPr>
        <w:spacing w:after="0" w:line="240" w:lineRule="auto"/>
        <w:rPr>
          <w:rFonts w:ascii="Times New Roman" w:hAnsi="Times New Roman" w:cs="Times New Roman"/>
          <w:bCs/>
          <w:sz w:val="20"/>
          <w:szCs w:val="20"/>
          <w:lang w:val="kk-KZ"/>
        </w:rPr>
      </w:pPr>
      <w:r w:rsidRPr="0022680D">
        <w:rPr>
          <w:rFonts w:ascii="Times New Roman" w:hAnsi="Times New Roman" w:cs="Times New Roman"/>
          <w:bCs/>
          <w:sz w:val="20"/>
          <w:szCs w:val="20"/>
          <w:lang w:val="kk-KZ"/>
        </w:rPr>
        <w:t>2. Еңбекқорлық пен шыдамдылық идеясы. Қазақ халқы еңбекті әрдайым өмірдің негізгі тірегі деп санаған. Сол себепті ертегілердің мазмұнында еңбекке баулитын ойлар кең көрініс табады. «Қарлығаштың құйрығы неге айыр?» ертегісінде еңбекқор жануардың адалдығы мен мейірімі дәріптеледі. Ал «Егінші мен қасқыр» ертегісі еңбек етудің нәтижесі міндетті түрде қайтарылады деген ойды білдіреді. Ерлік эпосына жақын «Ер Төстік» ертегісінде де еңбек пен шыдамдылық идеясы басым. Басты кейіпкердің ұзақ сапары, қиындықтарды жеңуі, жолдағы түрлі сынақтардан мүдірмей өтуі — табандылық пен қажырдың үлгісі. Бұл жас ұрпаққа алға қойған мақсатқа жету үшін қажымай еңбек ете білу қажеттігін насихаттайды.</w:t>
      </w:r>
    </w:p>
    <w:p w:rsidR="00590771" w:rsidRPr="0022680D" w:rsidRDefault="00FC4325" w:rsidP="0022680D">
      <w:pPr>
        <w:spacing w:after="0" w:line="240" w:lineRule="auto"/>
        <w:rPr>
          <w:rFonts w:ascii="Times New Roman" w:hAnsi="Times New Roman" w:cs="Times New Roman"/>
          <w:bCs/>
          <w:sz w:val="20"/>
          <w:szCs w:val="20"/>
          <w:lang w:val="kk-KZ"/>
        </w:rPr>
      </w:pPr>
      <w:r w:rsidRPr="0022680D">
        <w:rPr>
          <w:rFonts w:ascii="Times New Roman" w:hAnsi="Times New Roman" w:cs="Times New Roman"/>
          <w:bCs/>
          <w:sz w:val="20"/>
          <w:szCs w:val="20"/>
          <w:lang w:val="kk-KZ"/>
        </w:rPr>
        <w:t>3. Адалдық, мейірімділік және адамгершілік құндылықтары. Қазақ ертегілерінде адалдық, мейірімділік, шыншылдық, жанашырлық сияқты адамгершілік қасиеттер басты орын алады. «Қарлығаштың құйрығы неге айыр?» ертегісінде құстың мейірімділігі мен жақсылық жасау әрекеті үлгі етіледі. Мұндай ертегілер ізгі ниеттің, жақсылыққа жақсылықпен жауап беру дәстүрінің маңызын көрсетеді. Отбасы тәрбиесіне қатысты ертегілер де мол. «Үш қыз», «Ана мен бала» тәрізді шығармаларда ана мейірімі, ата-анаға құрмет, бауырмалдық секілді ұғымдар кеңінен қозғалады. Бұл ертегілер арқылы балаға отбасының ұндылығы, үлкенді сыйлау дәстүрі, ата-ана аманатының қасиеттілігі түсіндіріледі.</w:t>
      </w:r>
    </w:p>
    <w:p w:rsidR="00590771" w:rsidRPr="0022680D" w:rsidRDefault="00FC4325" w:rsidP="0022680D">
      <w:pPr>
        <w:spacing w:after="0" w:line="240" w:lineRule="auto"/>
        <w:rPr>
          <w:rFonts w:ascii="Times New Roman" w:hAnsi="Times New Roman" w:cs="Times New Roman"/>
          <w:bCs/>
          <w:sz w:val="20"/>
          <w:szCs w:val="20"/>
          <w:lang w:val="kk-KZ"/>
        </w:rPr>
      </w:pPr>
      <w:r w:rsidRPr="0022680D">
        <w:rPr>
          <w:rFonts w:ascii="Times New Roman" w:hAnsi="Times New Roman" w:cs="Times New Roman"/>
          <w:bCs/>
          <w:sz w:val="20"/>
          <w:szCs w:val="20"/>
          <w:lang w:val="kk-KZ"/>
        </w:rPr>
        <w:t>4. Батырлық, ерлік және отансүйгіштік идеялары. Қазақ ертегілерінің бір бөлігі батырлық тақырыпқа арналған. Мұндай ертегілерде ел қорғау, әділетсіздікке қарсы тұру, жаудан қорықпау сияқты идеялар алдыңғы қатарға шығады. «Ер Төстік» — осының айқын дәлелі. Батырдың жаулармен күресі, елді аман алып қалуы, ағаларын іздеп табуы – ерлік пен отансүйгіштіктің көркем бейнесі. Бұл ертегілер жас ұрпақты елін, жерін сүюге, әділетті болуға, қиындық алдында берілмеуге тәрбиелейді. Сондай-ақ, халық батырларын елдің қорғаны, ұлттың тірегі ретінде көрсетіп, ер азаматтың басты міндеті – туған жерін қорғау екенін меңзейді.</w:t>
      </w:r>
    </w:p>
    <w:p w:rsidR="00590771" w:rsidRPr="0022680D" w:rsidRDefault="00FC4325" w:rsidP="0022680D">
      <w:pPr>
        <w:spacing w:after="0" w:line="240" w:lineRule="auto"/>
        <w:rPr>
          <w:rFonts w:ascii="Times New Roman" w:hAnsi="Times New Roman" w:cs="Times New Roman"/>
          <w:bCs/>
          <w:sz w:val="20"/>
          <w:szCs w:val="20"/>
          <w:lang w:val="kk-KZ"/>
        </w:rPr>
      </w:pPr>
      <w:r w:rsidRPr="0022680D">
        <w:rPr>
          <w:rFonts w:ascii="Times New Roman" w:hAnsi="Times New Roman" w:cs="Times New Roman"/>
          <w:bCs/>
          <w:sz w:val="20"/>
          <w:szCs w:val="20"/>
          <w:lang w:val="kk-KZ"/>
        </w:rPr>
        <w:t>5. Табиғатқа құрмет және экологиялық тәрбие. Қазақ халық ертегілерінде табиғатты қорғау, жан-жануарларға қамқор болу идеялары да кең тараған. «Аю, түлкі және қасқыр», «Бұлбұл» сияқты ертегілерде табиғаттың адам өміріндегі орны ерекше көрсетіледі. Халық табиғатты қасиетті санағандықтан, ертегілер арқылы балаларды табиғатқа жанашырлықпен қарауға, жан-жануарларға қиянат жасамауға баулыған.</w:t>
      </w:r>
    </w:p>
    <w:p w:rsidR="00590771" w:rsidRPr="001B2371" w:rsidRDefault="00FC4325" w:rsidP="0022680D">
      <w:pPr>
        <w:spacing w:after="0" w:line="240" w:lineRule="auto"/>
        <w:rPr>
          <w:rFonts w:ascii="Times New Roman" w:hAnsi="Times New Roman" w:cs="Times New Roman"/>
          <w:bCs/>
          <w:sz w:val="20"/>
          <w:szCs w:val="20"/>
          <w:lang w:val="kk-KZ"/>
        </w:rPr>
      </w:pPr>
      <w:r w:rsidRPr="0022680D">
        <w:rPr>
          <w:rFonts w:ascii="Times New Roman" w:hAnsi="Times New Roman" w:cs="Times New Roman"/>
          <w:bCs/>
          <w:sz w:val="20"/>
          <w:szCs w:val="20"/>
          <w:lang w:val="kk-KZ"/>
        </w:rPr>
        <w:t xml:space="preserve">Қазіргі заманда экологиялық мәдениеттің маңызы артып отырғанын ескерсек, мұндай ертегілердің тәрбиелік мәні бұрынғыдан да жоғары. Қазақ ертегілері – ұлт руханиятының айнасы, ғасырлар бойғы халық даналығын жинақтаған тәрбиелік мектеп. Олар жас ұрпаққа жақсылық пен жамандықты ажырата білуге, еңбекқор әрі табанды болуға, адалдық пен адамгершілікті қадірлеуге, елін сүюге және табиғатты қорғауға үйретеді. Заманауи кезеңде ұлттық тәрбие беруде ертегілердің маңызы артып келеді. Сондықтан қазақ ертегілерін оқу-тәрбие үдерісінде кеңінен қолдану, </w:t>
      </w:r>
      <w:r w:rsidRPr="0022680D">
        <w:rPr>
          <w:rFonts w:ascii="Times New Roman" w:hAnsi="Times New Roman" w:cs="Times New Roman"/>
          <w:bCs/>
          <w:sz w:val="20"/>
          <w:szCs w:val="20"/>
          <w:lang w:val="kk-KZ"/>
        </w:rPr>
        <w:lastRenderedPageBreak/>
        <w:t>мультимедиялық форматтарда насихаттау, балалардың санасына жақын тәсілдермен жеткізу — маңызды міндет. Ертегі – өткеннің мұрасы ғана емес, болашаққа бағыт беретін рухани құндылық.</w:t>
      </w:r>
    </w:p>
    <w:p w:rsidR="00590771" w:rsidRPr="0022680D" w:rsidRDefault="00FC4325" w:rsidP="0022680D">
      <w:pPr>
        <w:spacing w:after="0" w:line="240" w:lineRule="auto"/>
        <w:rPr>
          <w:rFonts w:ascii="Times New Roman" w:hAnsi="Times New Roman" w:cs="Times New Roman"/>
          <w:bCs/>
          <w:sz w:val="20"/>
          <w:szCs w:val="20"/>
          <w:lang w:val="kk-KZ"/>
        </w:rPr>
      </w:pPr>
      <w:r w:rsidRPr="0022680D">
        <w:rPr>
          <w:rFonts w:ascii="Times New Roman" w:hAnsi="Times New Roman" w:cs="Times New Roman"/>
          <w:bCs/>
          <w:sz w:val="20"/>
          <w:szCs w:val="20"/>
          <w:lang w:val="kk-KZ"/>
        </w:rPr>
        <w:t>Қасқабасов С. Қазақ халық прозасы. – Алматы: Ғылым, 1984.</w:t>
      </w:r>
    </w:p>
    <w:p w:rsidR="00590771" w:rsidRPr="0022680D" w:rsidRDefault="00FC4325" w:rsidP="0022680D">
      <w:pPr>
        <w:spacing w:after="0" w:line="240" w:lineRule="auto"/>
        <w:rPr>
          <w:rFonts w:ascii="Times New Roman" w:hAnsi="Times New Roman" w:cs="Times New Roman"/>
          <w:bCs/>
          <w:sz w:val="20"/>
          <w:szCs w:val="20"/>
          <w:lang w:val="kk-KZ"/>
        </w:rPr>
      </w:pPr>
      <w:r w:rsidRPr="0022680D">
        <w:rPr>
          <w:rFonts w:ascii="Times New Roman" w:hAnsi="Times New Roman" w:cs="Times New Roman"/>
          <w:bCs/>
          <w:sz w:val="20"/>
          <w:szCs w:val="20"/>
          <w:lang w:val="kk-KZ"/>
        </w:rPr>
        <w:t>Жұмағұлова Қ. Қазақ ертегілерінің поэтикасы. – Алматы: Санат, 1998.</w:t>
      </w:r>
    </w:p>
    <w:p w:rsidR="00590771" w:rsidRPr="0022680D" w:rsidRDefault="00FC4325" w:rsidP="0022680D">
      <w:pPr>
        <w:spacing w:after="0" w:line="240" w:lineRule="auto"/>
        <w:rPr>
          <w:rFonts w:ascii="Times New Roman" w:hAnsi="Times New Roman" w:cs="Times New Roman"/>
          <w:bCs/>
          <w:sz w:val="20"/>
          <w:szCs w:val="20"/>
          <w:lang w:val="kk-KZ"/>
        </w:rPr>
      </w:pPr>
      <w:r w:rsidRPr="0022680D">
        <w:rPr>
          <w:rFonts w:ascii="Times New Roman" w:hAnsi="Times New Roman" w:cs="Times New Roman"/>
          <w:bCs/>
          <w:sz w:val="20"/>
          <w:szCs w:val="20"/>
          <w:lang w:val="kk-KZ"/>
        </w:rPr>
        <w:t>Елікбаев Н. Халық ауыз әдебиеті және тәрбие. – Алматы: Мектеп, 2005.</w:t>
      </w:r>
    </w:p>
    <w:p w:rsidR="00590771" w:rsidRPr="0022680D" w:rsidRDefault="00FC4325" w:rsidP="0022680D">
      <w:pPr>
        <w:spacing w:after="0" w:line="240" w:lineRule="auto"/>
        <w:rPr>
          <w:rFonts w:ascii="Times New Roman" w:hAnsi="Times New Roman" w:cs="Times New Roman"/>
          <w:bCs/>
          <w:sz w:val="20"/>
          <w:szCs w:val="20"/>
          <w:lang w:val="kk-KZ"/>
        </w:rPr>
      </w:pPr>
      <w:r w:rsidRPr="0022680D">
        <w:rPr>
          <w:rFonts w:ascii="Times New Roman" w:hAnsi="Times New Roman" w:cs="Times New Roman"/>
          <w:bCs/>
          <w:sz w:val="20"/>
          <w:szCs w:val="20"/>
          <w:lang w:val="kk-KZ"/>
        </w:rPr>
        <w:t>Қазақ ертегілері. Құрастырған: Ә.Диваев. – Алматы: Ана тілі, 2010.</w:t>
      </w:r>
    </w:p>
    <w:p w:rsidR="00590771" w:rsidRPr="0022680D" w:rsidRDefault="00FC4325" w:rsidP="0022680D">
      <w:pPr>
        <w:spacing w:after="0" w:line="240" w:lineRule="auto"/>
        <w:rPr>
          <w:rFonts w:ascii="Times New Roman" w:hAnsi="Times New Roman" w:cs="Times New Roman"/>
          <w:bCs/>
          <w:sz w:val="20"/>
          <w:szCs w:val="20"/>
          <w:lang w:val="kk-KZ"/>
        </w:rPr>
      </w:pPr>
      <w:r w:rsidRPr="0022680D">
        <w:rPr>
          <w:rFonts w:ascii="Times New Roman" w:hAnsi="Times New Roman" w:cs="Times New Roman"/>
          <w:bCs/>
          <w:sz w:val="20"/>
          <w:szCs w:val="20"/>
          <w:lang w:val="kk-KZ"/>
        </w:rPr>
        <w:t>Тұрғанбаева Б. Ұлттық тәрбие негіздері. – Алматы: Білім, 2010</w:t>
      </w:r>
    </w:p>
    <w:sectPr w:rsidR="00590771" w:rsidRPr="0022680D">
      <w:pgSz w:w="11906" w:h="16838"/>
      <w:pgMar w:top="1134" w:right="849"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90771"/>
    <w:rsid w:val="00036875"/>
    <w:rsid w:val="001B2371"/>
    <w:rsid w:val="0022680D"/>
    <w:rsid w:val="002D0627"/>
    <w:rsid w:val="00590771"/>
    <w:rsid w:val="00BA6A3D"/>
    <w:rsid w:val="00FC4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68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68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96005">
      <w:bodyDiv w:val="1"/>
      <w:marLeft w:val="0"/>
      <w:marRight w:val="0"/>
      <w:marTop w:val="0"/>
      <w:marBottom w:val="0"/>
      <w:divBdr>
        <w:top w:val="none" w:sz="0" w:space="0" w:color="auto"/>
        <w:left w:val="none" w:sz="0" w:space="0" w:color="auto"/>
        <w:bottom w:val="none" w:sz="0" w:space="0" w:color="auto"/>
        <w:right w:val="none" w:sz="0" w:space="0" w:color="auto"/>
      </w:divBdr>
    </w:div>
    <w:div w:id="581641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1DF1-3BC5-4509-A53E-938B792C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742</Words>
  <Characters>4231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Malyka</cp:lastModifiedBy>
  <cp:revision>8</cp:revision>
  <cp:lastPrinted>2025-09-03T06:01:00Z</cp:lastPrinted>
  <dcterms:created xsi:type="dcterms:W3CDTF">2025-12-04T16:26:00Z</dcterms:created>
  <dcterms:modified xsi:type="dcterms:W3CDTF">2025-12-15T13:09:00Z</dcterms:modified>
</cp:coreProperties>
</file>